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04A1" w14:textId="77777777" w:rsidR="001E4205" w:rsidRPr="005D703F" w:rsidRDefault="0096660C" w:rsidP="0096660C">
      <w:pPr>
        <w:spacing w:after="0"/>
        <w:jc w:val="center"/>
        <w:rPr>
          <w:b/>
          <w:sz w:val="24"/>
        </w:rPr>
      </w:pPr>
      <w:r w:rsidRPr="005D703F">
        <w:rPr>
          <w:b/>
          <w:sz w:val="24"/>
        </w:rPr>
        <w:t>City of Bay City</w:t>
      </w:r>
    </w:p>
    <w:p w14:paraId="67FC9DAE" w14:textId="77777777" w:rsidR="0096660C" w:rsidRPr="005D703F" w:rsidRDefault="0096660C" w:rsidP="0096660C">
      <w:pPr>
        <w:spacing w:after="0"/>
        <w:jc w:val="center"/>
        <w:rPr>
          <w:b/>
          <w:sz w:val="24"/>
        </w:rPr>
      </w:pPr>
      <w:r w:rsidRPr="005D703F">
        <w:rPr>
          <w:b/>
          <w:sz w:val="24"/>
        </w:rPr>
        <w:t>Seasonal Employee – Job Description</w:t>
      </w:r>
    </w:p>
    <w:p w14:paraId="613A0C87" w14:textId="77777777" w:rsidR="0096660C" w:rsidRDefault="0096660C" w:rsidP="0096660C">
      <w:pPr>
        <w:spacing w:after="0"/>
        <w:jc w:val="center"/>
      </w:pPr>
    </w:p>
    <w:p w14:paraId="0AFF7B9A" w14:textId="0314D108" w:rsidR="0096660C" w:rsidRDefault="0096660C" w:rsidP="0096660C">
      <w:pPr>
        <w:spacing w:after="0"/>
      </w:pPr>
      <w:r>
        <w:rPr>
          <w:b/>
        </w:rPr>
        <w:t>POSITION:</w:t>
      </w:r>
      <w:r w:rsidR="005700A1">
        <w:rPr>
          <w:b/>
        </w:rPr>
        <w:t xml:space="preserve"> </w:t>
      </w:r>
      <w:r w:rsidR="00C94FED">
        <w:rPr>
          <w:b/>
        </w:rPr>
        <w:t xml:space="preserve"> </w:t>
      </w:r>
      <w:r w:rsidR="00C94FED">
        <w:t>Tree Trimmer /</w:t>
      </w:r>
      <w:r w:rsidR="008A129D">
        <w:tab/>
      </w:r>
      <w:r w:rsidR="00CB45FA">
        <w:tab/>
      </w:r>
      <w:r>
        <w:tab/>
      </w:r>
      <w:r>
        <w:tab/>
      </w:r>
      <w:r>
        <w:rPr>
          <w:b/>
        </w:rPr>
        <w:t>REPORTS TO:</w:t>
      </w:r>
      <w:r w:rsidR="005700A1">
        <w:rPr>
          <w:b/>
        </w:rPr>
        <w:t xml:space="preserve"> </w:t>
      </w:r>
      <w:r w:rsidR="008A129D">
        <w:t>Electric Department Supervisor</w:t>
      </w:r>
    </w:p>
    <w:p w14:paraId="06356D49" w14:textId="78396301" w:rsidR="0096660C" w:rsidRDefault="0096660C" w:rsidP="0096660C">
      <w:pPr>
        <w:spacing w:after="0"/>
      </w:pPr>
      <w:r>
        <w:tab/>
      </w:r>
      <w:r w:rsidR="00C94FED">
        <w:t xml:space="preserve">      Ground Person</w:t>
      </w:r>
      <w:r>
        <w:tab/>
      </w:r>
      <w:r>
        <w:tab/>
      </w:r>
      <w:r>
        <w:tab/>
      </w:r>
      <w:r>
        <w:tab/>
      </w:r>
      <w:r>
        <w:tab/>
      </w:r>
      <w:r>
        <w:tab/>
      </w:r>
      <w:r>
        <w:tab/>
      </w:r>
      <w:r>
        <w:tab/>
      </w:r>
    </w:p>
    <w:p w14:paraId="4AAE2EAF" w14:textId="77777777" w:rsidR="0096660C" w:rsidRDefault="0096660C" w:rsidP="0096660C">
      <w:pPr>
        <w:spacing w:after="0"/>
      </w:pPr>
      <w:r>
        <w:rPr>
          <w:b/>
        </w:rPr>
        <w:t>STATUS:</w:t>
      </w:r>
      <w:r>
        <w:rPr>
          <w:b/>
        </w:rPr>
        <w:tab/>
      </w:r>
      <w:r>
        <w:t>Seasonal Non-Exempt</w:t>
      </w:r>
      <w:r>
        <w:tab/>
      </w:r>
      <w:r>
        <w:tab/>
      </w:r>
      <w:r>
        <w:tab/>
      </w:r>
      <w:r>
        <w:rPr>
          <w:b/>
        </w:rPr>
        <w:t>TERM:</w:t>
      </w:r>
      <w:r>
        <w:tab/>
      </w:r>
      <w:r>
        <w:tab/>
      </w:r>
      <w:r w:rsidR="002F2B09">
        <w:t>May</w:t>
      </w:r>
      <w:r>
        <w:t xml:space="preserve"> 1 – </w:t>
      </w:r>
      <w:r w:rsidR="002F2B09">
        <w:t>October</w:t>
      </w:r>
      <w:r w:rsidR="00CB45FA">
        <w:t xml:space="preserve"> 3</w:t>
      </w:r>
      <w:r w:rsidR="002F2B09">
        <w:t>1</w:t>
      </w:r>
    </w:p>
    <w:p w14:paraId="1741CD03" w14:textId="77777777" w:rsidR="0096660C" w:rsidRDefault="0096660C" w:rsidP="0096660C">
      <w:pPr>
        <w:spacing w:after="0"/>
      </w:pPr>
    </w:p>
    <w:p w14:paraId="5262B2F9" w14:textId="2A5835E1" w:rsidR="0096660C" w:rsidRDefault="0096660C" w:rsidP="0096660C">
      <w:pPr>
        <w:spacing w:after="0"/>
      </w:pPr>
      <w:r w:rsidRPr="0096660C">
        <w:rPr>
          <w:b/>
        </w:rPr>
        <w:t>DEPARTMENT/DIVISION</w:t>
      </w:r>
      <w:r>
        <w:t xml:space="preserve">:  </w:t>
      </w:r>
      <w:r w:rsidR="008A129D">
        <w:t>Electric</w:t>
      </w:r>
      <w:r>
        <w:tab/>
      </w:r>
      <w:r>
        <w:tab/>
      </w:r>
      <w:r w:rsidR="00B51693">
        <w:tab/>
      </w:r>
      <w:r w:rsidRPr="0096660C">
        <w:rPr>
          <w:b/>
        </w:rPr>
        <w:t>UPDATED:</w:t>
      </w:r>
      <w:r>
        <w:t xml:space="preserve">  </w:t>
      </w:r>
      <w:r>
        <w:tab/>
      </w:r>
      <w:r w:rsidR="00764011">
        <w:t>March 9, 2023</w:t>
      </w:r>
    </w:p>
    <w:p w14:paraId="2F78CDDB" w14:textId="77777777" w:rsidR="0096660C" w:rsidRDefault="00000000" w:rsidP="0096660C">
      <w:pPr>
        <w:spacing w:after="0"/>
      </w:pPr>
      <w:r>
        <w:pict w14:anchorId="63AC6DCF">
          <v:rect id="_x0000_i1025" style="width:7in;height:1.5pt" o:hralign="center" o:hrstd="t" o:hrnoshade="t" o:hr="t" fillcolor="black [3213]" stroked="f"/>
        </w:pict>
      </w:r>
    </w:p>
    <w:p w14:paraId="487E0467" w14:textId="77777777" w:rsidR="0096660C" w:rsidRDefault="0096660C" w:rsidP="0096660C">
      <w:pPr>
        <w:spacing w:after="0"/>
      </w:pPr>
    </w:p>
    <w:p w14:paraId="257BC5F3" w14:textId="23012BC5" w:rsidR="008A129D" w:rsidRPr="008A129D" w:rsidRDefault="004633A4" w:rsidP="008A129D">
      <w:pPr>
        <w:spacing w:after="0" w:line="240" w:lineRule="auto"/>
        <w:rPr>
          <w:rFonts w:cs="Arial"/>
        </w:rPr>
      </w:pPr>
      <w:r w:rsidRPr="008A129D">
        <w:rPr>
          <w:b/>
        </w:rPr>
        <w:t>JOB SUMMARY</w:t>
      </w:r>
      <w:r>
        <w:t xml:space="preserve">:  </w:t>
      </w:r>
      <w:r w:rsidR="008A129D" w:rsidRPr="008A129D">
        <w:rPr>
          <w:rFonts w:cs="Arial"/>
        </w:rPr>
        <w:t>This is a skilled wo</w:t>
      </w:r>
      <w:r w:rsidR="00A431AC">
        <w:rPr>
          <w:rFonts w:cs="Arial"/>
        </w:rPr>
        <w:t>rk position</w:t>
      </w:r>
      <w:r w:rsidR="008A129D" w:rsidRPr="008A129D">
        <w:rPr>
          <w:rFonts w:cs="Arial"/>
        </w:rPr>
        <w:t xml:space="preserve"> assisting Line Clearance Workers in felling and topping trees involving line clearance for overhead electrical lines and right-of-way trees.  Work involves responsibility for performing a variety of tasks under the direction of Line Clearance Workers in the clearance of electrical power lines of 46,000 volts or less, which includes trimming, pruning, and removal.  Work requires and involves skill in electrical line clearance awareness plus care to prevent injuries or accidents to people, property or equipment.  Assignments are received from supervision with initiative and judgement exercised to complete assignments safely and efficiently. </w:t>
      </w:r>
    </w:p>
    <w:p w14:paraId="1865CFA6" w14:textId="77777777" w:rsidR="004110DD" w:rsidRDefault="004110DD" w:rsidP="0096660C">
      <w:pPr>
        <w:spacing w:after="0"/>
      </w:pPr>
    </w:p>
    <w:p w14:paraId="14DBDB04" w14:textId="77777777" w:rsidR="004633A4" w:rsidRDefault="004633A4" w:rsidP="0096660C">
      <w:pPr>
        <w:spacing w:after="0"/>
      </w:pPr>
      <w:r>
        <w:rPr>
          <w:b/>
        </w:rPr>
        <w:t>JOB DUTIES/RESPONSIBILITIES/ESSENTIAL FUNCTIONS:</w:t>
      </w:r>
    </w:p>
    <w:p w14:paraId="516DD569" w14:textId="77777777" w:rsidR="008A129D" w:rsidRPr="008A129D" w:rsidRDefault="008A129D" w:rsidP="008A129D">
      <w:pPr>
        <w:pStyle w:val="ListParagraph"/>
        <w:numPr>
          <w:ilvl w:val="0"/>
          <w:numId w:val="5"/>
        </w:numPr>
        <w:spacing w:after="0" w:line="240" w:lineRule="auto"/>
        <w:rPr>
          <w:rFonts w:cs="Arial"/>
        </w:rPr>
      </w:pPr>
      <w:r w:rsidRPr="008A129D">
        <w:rPr>
          <w:rFonts w:cs="Arial"/>
        </w:rPr>
        <w:t>Work requires the use of ropes, cables, saws, axes, and other tools to assist in the removal of dead, broken, and undesired branches and trees; lowers heavier portions removed to the ground with ropes related to line clearance for electrical power lines.</w:t>
      </w:r>
    </w:p>
    <w:p w14:paraId="7DA0F661" w14:textId="77777777" w:rsidR="008A129D" w:rsidRPr="008A129D" w:rsidRDefault="008A129D" w:rsidP="008A129D">
      <w:pPr>
        <w:pStyle w:val="ListParagraph"/>
        <w:numPr>
          <w:ilvl w:val="0"/>
          <w:numId w:val="5"/>
        </w:numPr>
        <w:spacing w:after="0" w:line="240" w:lineRule="auto"/>
        <w:rPr>
          <w:rFonts w:cs="Arial"/>
        </w:rPr>
      </w:pPr>
      <w:r w:rsidRPr="008A129D">
        <w:rPr>
          <w:rFonts w:cs="Arial"/>
        </w:rPr>
        <w:t>Trims trees for clearance of right-of-way facilities.</w:t>
      </w:r>
    </w:p>
    <w:p w14:paraId="2318F441" w14:textId="77777777" w:rsidR="008A129D" w:rsidRPr="008A129D" w:rsidRDefault="008A129D" w:rsidP="008A129D">
      <w:pPr>
        <w:pStyle w:val="ListParagraph"/>
        <w:numPr>
          <w:ilvl w:val="0"/>
          <w:numId w:val="5"/>
        </w:numPr>
        <w:spacing w:after="0" w:line="240" w:lineRule="auto"/>
        <w:rPr>
          <w:rFonts w:cs="Arial"/>
        </w:rPr>
      </w:pPr>
      <w:r w:rsidRPr="008A129D">
        <w:rPr>
          <w:rFonts w:cs="Arial"/>
        </w:rPr>
        <w:t>Cleans up work site upon completion of trimming, pruning, and assist in removal operations.</w:t>
      </w:r>
    </w:p>
    <w:p w14:paraId="0F5F35C3" w14:textId="77777777" w:rsidR="008A129D" w:rsidRPr="008A129D" w:rsidRDefault="008A129D" w:rsidP="008A129D">
      <w:pPr>
        <w:pStyle w:val="ListParagraph"/>
        <w:numPr>
          <w:ilvl w:val="0"/>
          <w:numId w:val="5"/>
        </w:numPr>
        <w:spacing w:after="0" w:line="240" w:lineRule="auto"/>
        <w:rPr>
          <w:rFonts w:cs="Arial"/>
        </w:rPr>
      </w:pPr>
      <w:r w:rsidRPr="008A129D">
        <w:rPr>
          <w:rFonts w:cs="Arial"/>
        </w:rPr>
        <w:t>Inspects, sharpens, and cares for tools, ropes, and safety equipment.</w:t>
      </w:r>
    </w:p>
    <w:p w14:paraId="529E2CA4" w14:textId="77777777" w:rsidR="008A129D" w:rsidRPr="008A129D" w:rsidRDefault="008A129D" w:rsidP="008A129D">
      <w:pPr>
        <w:pStyle w:val="ListParagraph"/>
        <w:numPr>
          <w:ilvl w:val="0"/>
          <w:numId w:val="5"/>
        </w:numPr>
        <w:spacing w:after="0" w:line="240" w:lineRule="auto"/>
        <w:rPr>
          <w:rFonts w:cs="Arial"/>
        </w:rPr>
      </w:pPr>
      <w:r w:rsidRPr="008A129D">
        <w:rPr>
          <w:rFonts w:cs="Arial"/>
        </w:rPr>
        <w:t>Operates chipper and hauls waste material to designated sites.</w:t>
      </w:r>
    </w:p>
    <w:p w14:paraId="19236F44" w14:textId="77777777" w:rsidR="008A129D" w:rsidRPr="008A129D" w:rsidRDefault="008A129D" w:rsidP="008A129D">
      <w:pPr>
        <w:pStyle w:val="ListParagraph"/>
        <w:numPr>
          <w:ilvl w:val="0"/>
          <w:numId w:val="5"/>
        </w:numPr>
        <w:spacing w:after="0" w:line="240" w:lineRule="auto"/>
        <w:rPr>
          <w:rFonts w:cs="Arial"/>
        </w:rPr>
      </w:pPr>
      <w:r w:rsidRPr="008A129D">
        <w:rPr>
          <w:rFonts w:cs="Arial"/>
        </w:rPr>
        <w:t>Assists other Electric Department crews with regular and storm work when needed.</w:t>
      </w:r>
    </w:p>
    <w:p w14:paraId="7F703574" w14:textId="77777777" w:rsidR="008A129D" w:rsidRPr="008A129D" w:rsidRDefault="008A129D" w:rsidP="008A129D">
      <w:pPr>
        <w:pStyle w:val="ListParagraph"/>
        <w:numPr>
          <w:ilvl w:val="0"/>
          <w:numId w:val="5"/>
        </w:numPr>
        <w:spacing w:after="0" w:line="240" w:lineRule="auto"/>
        <w:rPr>
          <w:rFonts w:cs="Arial"/>
        </w:rPr>
      </w:pPr>
      <w:r w:rsidRPr="008A129D">
        <w:rPr>
          <w:rFonts w:cs="Arial"/>
        </w:rPr>
        <w:t xml:space="preserve">Performs </w:t>
      </w:r>
      <w:r w:rsidR="00001A2F">
        <w:rPr>
          <w:rFonts w:cs="Arial"/>
        </w:rPr>
        <w:t>other</w:t>
      </w:r>
      <w:r w:rsidRPr="008A129D">
        <w:rPr>
          <w:rFonts w:cs="Arial"/>
        </w:rPr>
        <w:t xml:space="preserve"> work as required.</w:t>
      </w:r>
    </w:p>
    <w:p w14:paraId="0EBF945C" w14:textId="77777777" w:rsidR="006D41ED" w:rsidRPr="00163CA2" w:rsidRDefault="006D41ED" w:rsidP="00EC465B">
      <w:pPr>
        <w:spacing w:after="0"/>
        <w:rPr>
          <w:b/>
          <w:sz w:val="24"/>
          <w:szCs w:val="24"/>
        </w:rPr>
      </w:pPr>
    </w:p>
    <w:p w14:paraId="66AB5294" w14:textId="77777777" w:rsidR="00EC465B" w:rsidRPr="00EC465B" w:rsidRDefault="00EC465B" w:rsidP="00EC465B">
      <w:pPr>
        <w:spacing w:after="0"/>
        <w:rPr>
          <w:b/>
        </w:rPr>
      </w:pPr>
      <w:r w:rsidRPr="00EC465B">
        <w:rPr>
          <w:b/>
        </w:rPr>
        <w:t>KNOWLEDGE, SKILLS AND ABILITIES:</w:t>
      </w:r>
    </w:p>
    <w:p w14:paraId="558BEAB4" w14:textId="77777777" w:rsidR="00EC465B" w:rsidRDefault="00EC465B" w:rsidP="00EC465B">
      <w:pPr>
        <w:pStyle w:val="ListParagraph"/>
        <w:numPr>
          <w:ilvl w:val="0"/>
          <w:numId w:val="2"/>
        </w:numPr>
        <w:spacing w:after="0"/>
      </w:pPr>
      <w:r>
        <w:t>Ability to interact with residents and members of the public in a courteous and professional manner.</w:t>
      </w:r>
    </w:p>
    <w:p w14:paraId="73B7EDA7" w14:textId="77777777" w:rsidR="00EC465B" w:rsidRDefault="00EC465B" w:rsidP="00EC465B">
      <w:pPr>
        <w:pStyle w:val="ListParagraph"/>
        <w:numPr>
          <w:ilvl w:val="0"/>
          <w:numId w:val="2"/>
        </w:numPr>
        <w:spacing w:after="0"/>
      </w:pPr>
      <w:r>
        <w:t xml:space="preserve">Ability to </w:t>
      </w:r>
      <w:r w:rsidR="00163CA2">
        <w:t>perform</w:t>
      </w:r>
      <w:r>
        <w:t xml:space="preserve"> required </w:t>
      </w:r>
      <w:r w:rsidR="00163CA2">
        <w:t>job duties</w:t>
      </w:r>
      <w:r>
        <w:t xml:space="preserve"> in a safe and responsible manner</w:t>
      </w:r>
      <w:r w:rsidR="00FA0774">
        <w:t>.</w:t>
      </w:r>
    </w:p>
    <w:p w14:paraId="72251FF1" w14:textId="77777777" w:rsidR="00EC465B" w:rsidRDefault="00580F39" w:rsidP="00EC465B">
      <w:pPr>
        <w:pStyle w:val="ListParagraph"/>
        <w:numPr>
          <w:ilvl w:val="0"/>
          <w:numId w:val="2"/>
        </w:numPr>
        <w:spacing w:after="0"/>
      </w:pPr>
      <w:r>
        <w:t>Good communication skills; ability to communicate effectively, both orally and in writing</w:t>
      </w:r>
    </w:p>
    <w:p w14:paraId="15475F8F" w14:textId="77777777" w:rsidR="006D41ED" w:rsidRDefault="00580F39" w:rsidP="0076574F">
      <w:pPr>
        <w:pStyle w:val="ListParagraph"/>
        <w:numPr>
          <w:ilvl w:val="0"/>
          <w:numId w:val="2"/>
        </w:numPr>
        <w:spacing w:after="0"/>
      </w:pPr>
      <w:r>
        <w:t>Ability to understand and carry ou</w:t>
      </w:r>
      <w:r w:rsidR="006D41ED">
        <w:t>t oral and written instructions.</w:t>
      </w:r>
    </w:p>
    <w:p w14:paraId="6E299FED" w14:textId="77777777" w:rsidR="00580F39" w:rsidRDefault="00580F39" w:rsidP="005D703F">
      <w:pPr>
        <w:pStyle w:val="ListParagraph"/>
        <w:numPr>
          <w:ilvl w:val="0"/>
          <w:numId w:val="2"/>
        </w:numPr>
        <w:spacing w:after="0"/>
      </w:pPr>
      <w:r>
        <w:t>High degree of visual and manual dexterity for sustained periods of time.</w:t>
      </w:r>
    </w:p>
    <w:p w14:paraId="4DE94307" w14:textId="77777777" w:rsidR="00FA0774" w:rsidRDefault="00FA0774" w:rsidP="005D703F">
      <w:pPr>
        <w:pStyle w:val="ListParagraph"/>
        <w:numPr>
          <w:ilvl w:val="0"/>
          <w:numId w:val="2"/>
        </w:numPr>
        <w:spacing w:after="0"/>
      </w:pPr>
      <w:r>
        <w:t>Work requires regular in-person attendance.</w:t>
      </w:r>
    </w:p>
    <w:p w14:paraId="08BD4E2B" w14:textId="77777777" w:rsidR="00FA0774" w:rsidRDefault="00FA0774" w:rsidP="005D703F">
      <w:pPr>
        <w:pStyle w:val="ListParagraph"/>
        <w:numPr>
          <w:ilvl w:val="0"/>
          <w:numId w:val="2"/>
        </w:numPr>
        <w:spacing w:after="0"/>
      </w:pPr>
      <w:r>
        <w:t>Ability to work with minimal supervision and carry out assigned job tasks.</w:t>
      </w:r>
    </w:p>
    <w:p w14:paraId="616C8D4D" w14:textId="77777777" w:rsidR="00FA0774" w:rsidRDefault="00FA0774" w:rsidP="005D703F">
      <w:pPr>
        <w:pStyle w:val="ListParagraph"/>
        <w:numPr>
          <w:ilvl w:val="0"/>
          <w:numId w:val="2"/>
        </w:numPr>
        <w:spacing w:after="0"/>
      </w:pPr>
      <w:r>
        <w:t>Ability to maintain positive working relationships with the public and other employees.</w:t>
      </w:r>
    </w:p>
    <w:p w14:paraId="1C75C055" w14:textId="77777777" w:rsidR="000E3A76" w:rsidRDefault="000E3A76" w:rsidP="005D703F">
      <w:pPr>
        <w:pStyle w:val="ListParagraph"/>
        <w:numPr>
          <w:ilvl w:val="0"/>
          <w:numId w:val="2"/>
        </w:numPr>
        <w:spacing w:after="0"/>
      </w:pPr>
      <w:r>
        <w:t>Ability to work effectively under time constraints and pressure.</w:t>
      </w:r>
    </w:p>
    <w:p w14:paraId="6C602BEE" w14:textId="77777777" w:rsidR="00AE1958" w:rsidRDefault="00AE1958" w:rsidP="00AE1958">
      <w:pPr>
        <w:pStyle w:val="ListParagraph"/>
        <w:numPr>
          <w:ilvl w:val="0"/>
          <w:numId w:val="2"/>
        </w:numPr>
        <w:spacing w:after="0"/>
      </w:pPr>
      <w:r>
        <w:t>Ability to use required Personal Protective Equipment (PPE) as needed.</w:t>
      </w:r>
    </w:p>
    <w:p w14:paraId="40824C5C" w14:textId="77777777" w:rsidR="00AE1958" w:rsidRDefault="00AE1958" w:rsidP="00AE1958">
      <w:pPr>
        <w:pStyle w:val="ListParagraph"/>
        <w:spacing w:after="0"/>
      </w:pPr>
    </w:p>
    <w:p w14:paraId="61B84BD9" w14:textId="77777777" w:rsidR="0061030E" w:rsidRDefault="0061030E">
      <w:r>
        <w:br w:type="page"/>
      </w:r>
    </w:p>
    <w:p w14:paraId="7642A948" w14:textId="77777777" w:rsidR="00580F39" w:rsidRDefault="00580F39" w:rsidP="00580F39">
      <w:pPr>
        <w:spacing w:after="0"/>
      </w:pPr>
    </w:p>
    <w:p w14:paraId="76652D1C" w14:textId="77777777" w:rsidR="00580F39" w:rsidRDefault="00580F39" w:rsidP="00580F39">
      <w:pPr>
        <w:spacing w:after="0"/>
        <w:rPr>
          <w:b/>
        </w:rPr>
      </w:pPr>
      <w:r w:rsidRPr="00580F39">
        <w:rPr>
          <w:b/>
        </w:rPr>
        <w:t>ADDITIONAL QUALIFICATIONS</w:t>
      </w:r>
      <w:r>
        <w:rPr>
          <w:b/>
        </w:rPr>
        <w:t>:</w:t>
      </w:r>
    </w:p>
    <w:p w14:paraId="2280720D" w14:textId="77777777" w:rsidR="00AE1958" w:rsidRDefault="008A129D" w:rsidP="008A129D">
      <w:pPr>
        <w:pStyle w:val="ListParagraph"/>
        <w:numPr>
          <w:ilvl w:val="0"/>
          <w:numId w:val="6"/>
        </w:numPr>
        <w:spacing w:after="0" w:line="240" w:lineRule="auto"/>
        <w:rPr>
          <w:rFonts w:cs="Arial"/>
        </w:rPr>
      </w:pPr>
      <w:r w:rsidRPr="008A129D">
        <w:rPr>
          <w:rFonts w:cs="Arial"/>
        </w:rPr>
        <w:t xml:space="preserve">High school diploma or GED, </w:t>
      </w:r>
    </w:p>
    <w:p w14:paraId="34A41F56" w14:textId="77777777" w:rsidR="008A129D" w:rsidRPr="008A129D" w:rsidRDefault="00AE1958" w:rsidP="008A129D">
      <w:pPr>
        <w:pStyle w:val="ListParagraph"/>
        <w:numPr>
          <w:ilvl w:val="0"/>
          <w:numId w:val="6"/>
        </w:numPr>
        <w:spacing w:after="0" w:line="240" w:lineRule="auto"/>
        <w:rPr>
          <w:rFonts w:cs="Arial"/>
        </w:rPr>
      </w:pPr>
      <w:r>
        <w:rPr>
          <w:rFonts w:cs="Arial"/>
        </w:rPr>
        <w:t xml:space="preserve">Previous </w:t>
      </w:r>
      <w:r w:rsidR="008A129D" w:rsidRPr="008A129D">
        <w:rPr>
          <w:rFonts w:cs="Arial"/>
        </w:rPr>
        <w:t>experience in line clearance work for electrical power lines and trimming and removal methods preferred.</w:t>
      </w:r>
    </w:p>
    <w:p w14:paraId="1752EC14" w14:textId="77777777" w:rsidR="008A129D" w:rsidRPr="008A129D" w:rsidRDefault="008A129D" w:rsidP="008A129D">
      <w:pPr>
        <w:pStyle w:val="ListParagraph"/>
        <w:numPr>
          <w:ilvl w:val="0"/>
          <w:numId w:val="6"/>
        </w:numPr>
        <w:spacing w:after="0" w:line="240" w:lineRule="auto"/>
        <w:rPr>
          <w:rFonts w:cs="Arial"/>
        </w:rPr>
      </w:pPr>
      <w:r w:rsidRPr="008A129D">
        <w:rPr>
          <w:rFonts w:cs="Arial"/>
        </w:rPr>
        <w:t>Knowledge of the occupational hazards and standard safety precautions necessary for electrical line clearance as well as safety on the ground.</w:t>
      </w:r>
    </w:p>
    <w:p w14:paraId="633779D4" w14:textId="77777777" w:rsidR="008A129D" w:rsidRPr="008A129D" w:rsidRDefault="008A129D" w:rsidP="008A129D">
      <w:pPr>
        <w:pStyle w:val="ListParagraph"/>
        <w:numPr>
          <w:ilvl w:val="0"/>
          <w:numId w:val="6"/>
        </w:numPr>
        <w:spacing w:after="0" w:line="240" w:lineRule="auto"/>
        <w:rPr>
          <w:rFonts w:cs="Arial"/>
        </w:rPr>
      </w:pPr>
      <w:r w:rsidRPr="008A129D">
        <w:rPr>
          <w:rFonts w:cs="Arial"/>
        </w:rPr>
        <w:t>Must possess and maintain a valid Michigan driver’s license.</w:t>
      </w:r>
    </w:p>
    <w:p w14:paraId="6249AD8E" w14:textId="77777777" w:rsidR="008A129D" w:rsidRPr="008A129D" w:rsidRDefault="008A129D" w:rsidP="008A129D">
      <w:pPr>
        <w:pStyle w:val="ListParagraph"/>
        <w:numPr>
          <w:ilvl w:val="0"/>
          <w:numId w:val="6"/>
        </w:numPr>
        <w:spacing w:after="0" w:line="240" w:lineRule="auto"/>
        <w:rPr>
          <w:rFonts w:cs="Arial"/>
        </w:rPr>
      </w:pPr>
      <w:r w:rsidRPr="008A129D">
        <w:rPr>
          <w:rFonts w:cs="Arial"/>
        </w:rPr>
        <w:t>Skill in the use and care of tools and equipment commonly used in tree trimming.</w:t>
      </w:r>
    </w:p>
    <w:p w14:paraId="3F93FDDF" w14:textId="77777777" w:rsidR="008A129D" w:rsidRDefault="008A129D" w:rsidP="008A129D">
      <w:pPr>
        <w:spacing w:after="0" w:line="240" w:lineRule="auto"/>
        <w:rPr>
          <w:rFonts w:ascii="Arial" w:hAnsi="Arial" w:cs="Arial"/>
        </w:rPr>
      </w:pPr>
    </w:p>
    <w:p w14:paraId="2B7F3352" w14:textId="77777777" w:rsidR="00580F39" w:rsidRDefault="00580F39" w:rsidP="00580F39">
      <w:pPr>
        <w:spacing w:after="0"/>
      </w:pPr>
    </w:p>
    <w:p w14:paraId="49E0AC6D" w14:textId="77777777" w:rsidR="00AE1958" w:rsidRDefault="00580F39" w:rsidP="00AE1958">
      <w:pPr>
        <w:spacing w:after="0"/>
      </w:pPr>
      <w:r w:rsidRPr="005D703F">
        <w:rPr>
          <w:b/>
        </w:rPr>
        <w:t>SUPPLEMENTAL INFORMATION</w:t>
      </w:r>
      <w:r w:rsidR="00AE1958" w:rsidRPr="00AE1958">
        <w:t xml:space="preserve"> </w:t>
      </w:r>
      <w:r w:rsidR="00AE1958">
        <w:t>Incumbents in this classification may be exposed to adverse conditions such as inclement weather, dust, heat, and wind.  Work in this classification may involve exposure to:  chemicals, moving machinery, vibrations; vehicles and equipment with moving parts; fumes; gases; obnoxious smells;</w:t>
      </w:r>
      <w:r w:rsidR="00AE1958" w:rsidRPr="004C5CDC">
        <w:t xml:space="preserve"> </w:t>
      </w:r>
      <w:r w:rsidR="00AE1958">
        <w:t xml:space="preserve">loud noise and materials.  The use of appropriate safety clothing and protective footwear (steel-toe or equivalent) and meet federal (ANSI Z41.1) standards at all times.  Work involves walking, climbing, sitting, kneeling, twisting, </w:t>
      </w:r>
      <w:r w:rsidR="00001A2F" w:rsidRPr="00627A56">
        <w:rPr>
          <w:highlight w:val="yellow"/>
        </w:rPr>
        <w:t>lifting up to 50 pounds frequently, an</w:t>
      </w:r>
      <w:r w:rsidR="00001A2F">
        <w:rPr>
          <w:highlight w:val="yellow"/>
        </w:rPr>
        <w:t>d up to 100 pounds occasionally</w:t>
      </w:r>
      <w:r w:rsidR="00AE1958">
        <w:t>, turning, pushing, pulling, stooping and squatting on a repetitive basis.  Overhead work is occasional.  Incumbent must be able to see and hear in the normal range with or without correction.</w:t>
      </w:r>
    </w:p>
    <w:p w14:paraId="4B43B10E" w14:textId="77777777" w:rsidR="00183174" w:rsidRDefault="00183174" w:rsidP="00580F39">
      <w:pPr>
        <w:spacing w:after="0"/>
      </w:pPr>
    </w:p>
    <w:p w14:paraId="7EEC4FA8" w14:textId="77777777" w:rsidR="00183174" w:rsidRPr="00047DC4" w:rsidRDefault="00183174" w:rsidP="00183174">
      <w:pPr>
        <w:pStyle w:val="Heading3rdlevel"/>
        <w:rPr>
          <w:rFonts w:asciiTheme="minorHAnsi" w:hAnsiTheme="minorHAnsi"/>
          <w:i/>
        </w:rPr>
      </w:pPr>
      <w:r w:rsidRPr="00047DC4">
        <w:rPr>
          <w:rFonts w:asciiTheme="minorHAnsi" w:hAnsiTheme="minorHAnsi"/>
          <w:i/>
        </w:rPr>
        <w:t>Disclaimer</w:t>
      </w:r>
    </w:p>
    <w:p w14:paraId="4AB8DD9C" w14:textId="77777777" w:rsidR="00183174" w:rsidRPr="00047DC4" w:rsidRDefault="00183174" w:rsidP="00183174">
      <w:pPr>
        <w:pStyle w:val="Text"/>
        <w:rPr>
          <w:rFonts w:asciiTheme="minorHAnsi" w:hAnsiTheme="minorHAnsi"/>
          <w:i/>
        </w:rPr>
      </w:pPr>
      <w:r w:rsidRPr="00047DC4">
        <w:rPr>
          <w:rFonts w:asciiTheme="minorHAnsi" w:hAnsiTheme="minorHAnsi"/>
          <w:i/>
        </w:rPr>
        <w:t xml:space="preserve">The above statements are intended to describe the general nature and level of work being performed by people assigned to this classification. </w:t>
      </w:r>
      <w:r>
        <w:rPr>
          <w:rFonts w:asciiTheme="minorHAnsi" w:hAnsiTheme="minorHAnsi"/>
          <w:i/>
        </w:rPr>
        <w:t xml:space="preserve"> </w:t>
      </w:r>
      <w:r w:rsidRPr="00047DC4">
        <w:rPr>
          <w:rFonts w:asciiTheme="minorHAnsi" w:hAnsiTheme="minorHAnsi"/>
          <w:i/>
        </w:rPr>
        <w:t>They are not to be construed as an exhaustive list of all responsibilities, duties, and skills required of personnel so classified. All personnel may be required to perform duties outside of their normal responsibilities from time to time, as needed.</w:t>
      </w:r>
    </w:p>
    <w:p w14:paraId="311A93FF" w14:textId="77777777" w:rsidR="00183174" w:rsidRPr="004633A4" w:rsidRDefault="00183174" w:rsidP="00580F39">
      <w:pPr>
        <w:spacing w:after="0"/>
      </w:pPr>
    </w:p>
    <w:sectPr w:rsidR="00183174" w:rsidRPr="004633A4" w:rsidSect="0096660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274C"/>
    <w:multiLevelType w:val="hybridMultilevel"/>
    <w:tmpl w:val="4E8C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C41D1"/>
    <w:multiLevelType w:val="hybridMultilevel"/>
    <w:tmpl w:val="F9F8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B5645"/>
    <w:multiLevelType w:val="hybridMultilevel"/>
    <w:tmpl w:val="CF5E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000A8"/>
    <w:multiLevelType w:val="hybridMultilevel"/>
    <w:tmpl w:val="9AC2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303F67"/>
    <w:multiLevelType w:val="hybridMultilevel"/>
    <w:tmpl w:val="4466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A1DFE"/>
    <w:multiLevelType w:val="hybridMultilevel"/>
    <w:tmpl w:val="B124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1566860">
    <w:abstractNumId w:val="4"/>
  </w:num>
  <w:num w:numId="2" w16cid:durableId="236210560">
    <w:abstractNumId w:val="3"/>
  </w:num>
  <w:num w:numId="3" w16cid:durableId="423695116">
    <w:abstractNumId w:val="2"/>
  </w:num>
  <w:num w:numId="4" w16cid:durableId="452869180">
    <w:abstractNumId w:val="5"/>
  </w:num>
  <w:num w:numId="5" w16cid:durableId="1252006349">
    <w:abstractNumId w:val="0"/>
  </w:num>
  <w:num w:numId="6" w16cid:durableId="35591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xN7cwsDAwsDAzMDRS0lEKTi0uzszPAykwrAUAhLumSSwAAAA="/>
  </w:docVars>
  <w:rsids>
    <w:rsidRoot w:val="0096660C"/>
    <w:rsid w:val="00001A2F"/>
    <w:rsid w:val="000E3A76"/>
    <w:rsid w:val="00163CA2"/>
    <w:rsid w:val="00183174"/>
    <w:rsid w:val="001B12B5"/>
    <w:rsid w:val="002F2B09"/>
    <w:rsid w:val="00300D2E"/>
    <w:rsid w:val="003279A2"/>
    <w:rsid w:val="004110DD"/>
    <w:rsid w:val="004633A4"/>
    <w:rsid w:val="004F2B4E"/>
    <w:rsid w:val="00506664"/>
    <w:rsid w:val="00556F31"/>
    <w:rsid w:val="005700A1"/>
    <w:rsid w:val="00580F39"/>
    <w:rsid w:val="005D703F"/>
    <w:rsid w:val="0061030E"/>
    <w:rsid w:val="006B0943"/>
    <w:rsid w:val="006B787E"/>
    <w:rsid w:val="006D41ED"/>
    <w:rsid w:val="00764011"/>
    <w:rsid w:val="008A129D"/>
    <w:rsid w:val="008C1E29"/>
    <w:rsid w:val="0096660C"/>
    <w:rsid w:val="00A431AC"/>
    <w:rsid w:val="00AE1958"/>
    <w:rsid w:val="00B1131A"/>
    <w:rsid w:val="00B51693"/>
    <w:rsid w:val="00B95C1A"/>
    <w:rsid w:val="00BA22B9"/>
    <w:rsid w:val="00BD645F"/>
    <w:rsid w:val="00BD7909"/>
    <w:rsid w:val="00C156EE"/>
    <w:rsid w:val="00C94FED"/>
    <w:rsid w:val="00CB45FA"/>
    <w:rsid w:val="00D03228"/>
    <w:rsid w:val="00EC465B"/>
    <w:rsid w:val="00FA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11C4"/>
  <w15:chartTrackingRefBased/>
  <w15:docId w15:val="{51F27F66-AF72-4E84-A1CE-A222904E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831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3A4"/>
    <w:pPr>
      <w:ind w:left="720"/>
      <w:contextualSpacing/>
    </w:pPr>
  </w:style>
  <w:style w:type="paragraph" w:styleId="BalloonText">
    <w:name w:val="Balloon Text"/>
    <w:basedOn w:val="Normal"/>
    <w:link w:val="BalloonTextChar"/>
    <w:uiPriority w:val="99"/>
    <w:semiHidden/>
    <w:unhideWhenUsed/>
    <w:rsid w:val="001B1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2B5"/>
    <w:rPr>
      <w:rFonts w:ascii="Segoe UI" w:hAnsi="Segoe UI" w:cs="Segoe UI"/>
      <w:sz w:val="18"/>
      <w:szCs w:val="18"/>
    </w:rPr>
  </w:style>
  <w:style w:type="paragraph" w:customStyle="1" w:styleId="Text">
    <w:name w:val="Text"/>
    <w:aliases w:val="t"/>
    <w:link w:val="TextChar"/>
    <w:rsid w:val="00183174"/>
    <w:pPr>
      <w:spacing w:before="60" w:after="60" w:line="260" w:lineRule="exact"/>
    </w:pPr>
    <w:rPr>
      <w:rFonts w:ascii="Arial" w:eastAsia="Times New Roman" w:hAnsi="Arial" w:cs="Times New Roman"/>
      <w:color w:val="000000"/>
      <w:sz w:val="20"/>
      <w:szCs w:val="20"/>
    </w:rPr>
  </w:style>
  <w:style w:type="character" w:customStyle="1" w:styleId="TextChar">
    <w:name w:val="Text Char"/>
    <w:aliases w:val="t Char"/>
    <w:basedOn w:val="DefaultParagraphFont"/>
    <w:link w:val="Text"/>
    <w:rsid w:val="00183174"/>
    <w:rPr>
      <w:rFonts w:ascii="Arial" w:eastAsia="Times New Roman" w:hAnsi="Arial" w:cs="Times New Roman"/>
      <w:color w:val="000000"/>
      <w:sz w:val="20"/>
      <w:szCs w:val="20"/>
    </w:rPr>
  </w:style>
  <w:style w:type="paragraph" w:customStyle="1" w:styleId="Heading3rdlevel">
    <w:name w:val="Heading (3rd level)"/>
    <w:basedOn w:val="Heading3"/>
    <w:link w:val="Heading3rdlevelChar"/>
    <w:rsid w:val="00183174"/>
    <w:pPr>
      <w:keepLines w:val="0"/>
      <w:spacing w:before="180" w:after="60" w:line="240" w:lineRule="exact"/>
    </w:pPr>
    <w:rPr>
      <w:rFonts w:ascii="Arial" w:eastAsia="Times New Roman" w:hAnsi="Arial" w:cs="Times New Roman"/>
      <w:b/>
      <w:color w:val="000000"/>
      <w:kern w:val="24"/>
      <w:sz w:val="20"/>
      <w:szCs w:val="20"/>
    </w:rPr>
  </w:style>
  <w:style w:type="character" w:customStyle="1" w:styleId="Heading3rdlevelChar">
    <w:name w:val="Heading (3rd level) Char"/>
    <w:basedOn w:val="DefaultParagraphFont"/>
    <w:link w:val="Heading3rdlevel"/>
    <w:rsid w:val="00183174"/>
    <w:rPr>
      <w:rFonts w:ascii="Arial" w:eastAsia="Times New Roman" w:hAnsi="Arial" w:cs="Times New Roman"/>
      <w:b/>
      <w:color w:val="000000"/>
      <w:kern w:val="24"/>
      <w:sz w:val="20"/>
      <w:szCs w:val="20"/>
    </w:rPr>
  </w:style>
  <w:style w:type="character" w:customStyle="1" w:styleId="Heading3Char">
    <w:name w:val="Heading 3 Char"/>
    <w:basedOn w:val="DefaultParagraphFont"/>
    <w:link w:val="Heading3"/>
    <w:uiPriority w:val="9"/>
    <w:semiHidden/>
    <w:rsid w:val="0018317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COBC</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AKey</dc:creator>
  <cp:keywords/>
  <dc:description/>
  <cp:lastModifiedBy>Michael Steele</cp:lastModifiedBy>
  <cp:revision>3</cp:revision>
  <cp:lastPrinted>2016-02-10T17:12:00Z</cp:lastPrinted>
  <dcterms:created xsi:type="dcterms:W3CDTF">2023-03-09T13:02:00Z</dcterms:created>
  <dcterms:modified xsi:type="dcterms:W3CDTF">2023-03-09T13:11:00Z</dcterms:modified>
</cp:coreProperties>
</file>